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F038BE">
      <w:pPr>
        <w:ind w:firstLine="1960" w:firstLineChars="700"/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宇成兴M3升级助手安装说明</w:t>
      </w:r>
    </w:p>
    <w:p w14:paraId="7E493A12">
      <w:pPr>
        <w:ind w:firstLine="1960" w:firstLineChars="700"/>
        <w:jc w:val="both"/>
        <w:rPr>
          <w:rFonts w:hint="eastAsia"/>
          <w:sz w:val="28"/>
          <w:szCs w:val="36"/>
          <w:lang w:val="en-US" w:eastAsia="zh-CN"/>
        </w:rPr>
      </w:pPr>
    </w:p>
    <w:p w14:paraId="76CCBC26">
      <w:pPr>
        <w:jc w:val="both"/>
        <w:rPr>
          <w:rFonts w:hint="eastAsia"/>
          <w:color w:val="0000FF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1：</w:t>
      </w:r>
      <w:r>
        <w:rPr>
          <w:rFonts w:hint="eastAsia"/>
          <w:color w:val="0000FF"/>
          <w:sz w:val="24"/>
          <w:szCs w:val="32"/>
          <w:lang w:val="en-US" w:eastAsia="zh-CN"/>
        </w:rPr>
        <w:t>解压M3升级助手安装文件</w:t>
      </w:r>
    </w:p>
    <w:p w14:paraId="720B216F">
      <w:pPr>
        <w:jc w:val="both"/>
        <w:rPr>
          <w:rFonts w:hint="default"/>
          <w:color w:val="0000FF"/>
          <w:sz w:val="24"/>
          <w:szCs w:val="32"/>
          <w:lang w:val="en-US" w:eastAsia="zh-CN"/>
        </w:rPr>
      </w:pPr>
    </w:p>
    <w:p w14:paraId="50A09F93">
      <w:r>
        <w:drawing>
          <wp:inline distT="0" distB="0" distL="114300" distR="114300">
            <wp:extent cx="5271135" cy="3758565"/>
            <wp:effectExtent l="0" t="0" r="571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7DCA9">
      <w:pPr>
        <w:rPr>
          <w:rFonts w:hint="eastAsia"/>
          <w:color w:val="0000FF"/>
          <w:sz w:val="24"/>
          <w:szCs w:val="32"/>
          <w:lang w:val="en-US" w:eastAsia="zh-CN"/>
        </w:rPr>
      </w:pPr>
      <w:r>
        <w:rPr>
          <w:rFonts w:hint="eastAsia"/>
          <w:color w:val="0000FF"/>
          <w:sz w:val="24"/>
          <w:szCs w:val="32"/>
          <w:lang w:val="en-US" w:eastAsia="zh-CN"/>
        </w:rPr>
        <w:t>2：打开解压后的M3文件夹，再打开运行环境文件夹</w:t>
      </w:r>
    </w:p>
    <w:p w14:paraId="67C14CA1">
      <w:pPr>
        <w:rPr>
          <w:rFonts w:hint="default"/>
          <w:color w:val="0000FF"/>
          <w:sz w:val="24"/>
          <w:szCs w:val="32"/>
          <w:lang w:val="en-US" w:eastAsia="zh-CN"/>
        </w:rPr>
      </w:pPr>
    </w:p>
    <w:p w14:paraId="1F0E3642">
      <w:r>
        <w:drawing>
          <wp:inline distT="0" distB="0" distL="114300" distR="114300">
            <wp:extent cx="5266055" cy="1776095"/>
            <wp:effectExtent l="0" t="0" r="1079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D49A0"/>
    <w:p w14:paraId="47BD1A65"/>
    <w:p w14:paraId="0D902E0E"/>
    <w:p w14:paraId="39DCD523"/>
    <w:p w14:paraId="14851E3E"/>
    <w:p w14:paraId="31F0517E"/>
    <w:p w14:paraId="5AEAD8DE">
      <w:pPr>
        <w:rPr>
          <w:rFonts w:hint="eastAsia"/>
          <w:color w:val="0000FF"/>
          <w:sz w:val="24"/>
          <w:szCs w:val="32"/>
          <w:lang w:val="en-US" w:eastAsia="zh-CN"/>
        </w:rPr>
      </w:pPr>
      <w:r>
        <w:rPr>
          <w:rFonts w:hint="eastAsia"/>
          <w:color w:val="0000FF"/>
          <w:sz w:val="24"/>
          <w:szCs w:val="32"/>
          <w:lang w:val="en-US" w:eastAsia="zh-CN"/>
        </w:rPr>
        <w:t>3：双击安装 "运行环境\windowsdesktop-runtime-8.0.2-win-x64.exe" (如已安装，请跳过)</w:t>
      </w:r>
    </w:p>
    <w:p w14:paraId="030A1765">
      <w:pPr>
        <w:rPr>
          <w:rFonts w:hint="eastAsia"/>
          <w:color w:val="0000FF"/>
          <w:sz w:val="24"/>
          <w:szCs w:val="32"/>
          <w:lang w:val="en-US" w:eastAsia="zh-CN"/>
        </w:rPr>
      </w:pPr>
    </w:p>
    <w:p w14:paraId="5A740688">
      <w:pPr>
        <w:rPr>
          <w:rFonts w:hint="eastAsia"/>
          <w:color w:val="0000FF"/>
          <w:sz w:val="24"/>
          <w:szCs w:val="32"/>
          <w:lang w:val="en-US" w:eastAsia="zh-CN"/>
        </w:rPr>
      </w:pPr>
    </w:p>
    <w:p w14:paraId="4613279D">
      <w:r>
        <w:drawing>
          <wp:inline distT="0" distB="0" distL="114300" distR="114300">
            <wp:extent cx="5266690" cy="1432560"/>
            <wp:effectExtent l="0" t="0" r="1016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B990E"/>
    <w:p w14:paraId="18747614"/>
    <w:p w14:paraId="0A87E19E">
      <w:pPr>
        <w:rPr>
          <w:rFonts w:hint="eastAsia"/>
          <w:color w:val="0000FF"/>
          <w:sz w:val="24"/>
          <w:szCs w:val="32"/>
          <w:lang w:val="en-US" w:eastAsia="zh-CN"/>
        </w:rPr>
      </w:pPr>
      <w:r>
        <w:rPr>
          <w:rFonts w:hint="eastAsia"/>
          <w:color w:val="0000FF"/>
          <w:sz w:val="24"/>
          <w:szCs w:val="32"/>
          <w:lang w:val="en-US" w:eastAsia="zh-CN"/>
        </w:rPr>
        <w:t>3-1</w:t>
      </w:r>
    </w:p>
    <w:p w14:paraId="1FBE9B54">
      <w:pPr>
        <w:rPr>
          <w:rFonts w:hint="eastAsia"/>
          <w:color w:val="0000FF"/>
          <w:sz w:val="24"/>
          <w:szCs w:val="32"/>
          <w:lang w:val="en-US" w:eastAsia="zh-CN"/>
        </w:rPr>
      </w:pPr>
    </w:p>
    <w:p w14:paraId="256074CD">
      <w:pPr>
        <w:rPr>
          <w:rFonts w:hint="eastAsia"/>
          <w:color w:val="0000FF"/>
          <w:sz w:val="24"/>
          <w:szCs w:val="32"/>
          <w:lang w:val="en-US" w:eastAsia="zh-CN"/>
        </w:rPr>
      </w:pPr>
    </w:p>
    <w:p w14:paraId="3CB2295F">
      <w:r>
        <w:drawing>
          <wp:inline distT="0" distB="0" distL="114300" distR="114300">
            <wp:extent cx="5267960" cy="3735705"/>
            <wp:effectExtent l="0" t="0" r="889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8B527"/>
    <w:p w14:paraId="18B61DB3"/>
    <w:p w14:paraId="79340420"/>
    <w:p w14:paraId="20AAC12D"/>
    <w:p w14:paraId="44A8AA62"/>
    <w:p w14:paraId="254BA8CB"/>
    <w:p w14:paraId="2D56B68C"/>
    <w:p w14:paraId="552F669B"/>
    <w:p w14:paraId="74058AFF">
      <w:r>
        <w:rPr>
          <w:rFonts w:hint="eastAsia"/>
          <w:color w:val="0000FF"/>
          <w:sz w:val="24"/>
          <w:szCs w:val="32"/>
          <w:lang w:val="en-US" w:eastAsia="zh-CN"/>
        </w:rPr>
        <w:t>3-2</w:t>
      </w:r>
      <w:r>
        <w:drawing>
          <wp:inline distT="0" distB="0" distL="114300" distR="114300">
            <wp:extent cx="5267960" cy="3735705"/>
            <wp:effectExtent l="0" t="0" r="8890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3BCCF"/>
    <w:p w14:paraId="5373C9FA"/>
    <w:p w14:paraId="20FDCADD">
      <w:pPr>
        <w:rPr>
          <w:rFonts w:hint="default" w:eastAsiaTheme="minorEastAsia"/>
          <w:color w:val="0000FF"/>
          <w:sz w:val="24"/>
          <w:szCs w:val="32"/>
          <w:lang w:val="en-US" w:eastAsia="zh-CN"/>
        </w:rPr>
      </w:pPr>
      <w:r>
        <w:rPr>
          <w:rFonts w:hint="eastAsia"/>
          <w:color w:val="0000FF"/>
          <w:sz w:val="24"/>
          <w:szCs w:val="32"/>
          <w:lang w:val="en-US" w:eastAsia="zh-CN"/>
        </w:rPr>
        <w:t>3-3</w:t>
      </w:r>
      <w:r>
        <w:rPr>
          <w:rFonts w:hint="eastAsia"/>
          <w:color w:val="FF0000"/>
          <w:sz w:val="24"/>
          <w:szCs w:val="32"/>
          <w:lang w:val="en-US" w:eastAsia="zh-CN"/>
        </w:rPr>
        <w:t>（双击安装出现这个页面，这是已安装运行环境的状态）</w:t>
      </w:r>
    </w:p>
    <w:p w14:paraId="507D5903">
      <w:r>
        <w:drawing>
          <wp:inline distT="0" distB="0" distL="114300" distR="114300">
            <wp:extent cx="5267960" cy="3735705"/>
            <wp:effectExtent l="0" t="0" r="889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88C2A">
      <w:pPr>
        <w:rPr>
          <w:rFonts w:hint="eastAsia"/>
          <w:color w:val="0000FF"/>
          <w:sz w:val="24"/>
          <w:szCs w:val="32"/>
          <w:lang w:val="en-US" w:eastAsia="zh-CN"/>
        </w:rPr>
      </w:pPr>
    </w:p>
    <w:p w14:paraId="4E18BFC8">
      <w:pPr>
        <w:rPr>
          <w:rFonts w:hint="eastAsia"/>
          <w:color w:val="0000FF"/>
          <w:sz w:val="24"/>
          <w:szCs w:val="32"/>
          <w:lang w:val="en-US" w:eastAsia="zh-CN"/>
        </w:rPr>
      </w:pPr>
      <w:r>
        <w:rPr>
          <w:rFonts w:hint="eastAsia"/>
          <w:color w:val="0000FF"/>
          <w:sz w:val="24"/>
          <w:szCs w:val="32"/>
          <w:lang w:val="en-US" w:eastAsia="zh-CN"/>
        </w:rPr>
        <w:t>4：右键管理员运行 "运行环境\vc2015-2022.bat" (如已安装，请跳过)</w:t>
      </w:r>
    </w:p>
    <w:p w14:paraId="150C77BF">
      <w:r>
        <w:drawing>
          <wp:inline distT="0" distB="0" distL="114300" distR="114300">
            <wp:extent cx="5271770" cy="2611120"/>
            <wp:effectExtent l="0" t="0" r="5080" b="1778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F1A01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4-1：安装过程</w:t>
      </w:r>
    </w:p>
    <w:p w14:paraId="3ACAB8E0">
      <w:pPr>
        <w:rPr>
          <w:rFonts w:hint="eastAsia"/>
          <w:color w:val="0000FF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8595" cy="2753360"/>
            <wp:effectExtent l="0" t="0" r="8255" b="889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66E05">
      <w:pPr>
        <w:rPr>
          <w:color w:val="00B050"/>
          <w:highlight w:val="none"/>
        </w:rPr>
      </w:pPr>
    </w:p>
    <w:p w14:paraId="6FF64B8E">
      <w:pPr>
        <w:rPr>
          <w:rFonts w:hint="eastAsia"/>
          <w:color w:val="0000FF"/>
          <w:sz w:val="24"/>
          <w:szCs w:val="32"/>
          <w:lang w:val="en-US" w:eastAsia="zh-CN"/>
        </w:rPr>
      </w:pPr>
      <w:r>
        <w:rPr>
          <w:rFonts w:hint="eastAsia"/>
          <w:color w:val="0000FF"/>
          <w:sz w:val="24"/>
          <w:szCs w:val="32"/>
          <w:lang w:val="en-US" w:eastAsia="zh-CN"/>
        </w:rPr>
        <w:t>5：双击安装"驱动\DriverAssitant_v5.1.1\DriverInstall.exe" (如已安装，请跳过)</w:t>
      </w:r>
    </w:p>
    <w:p w14:paraId="32747087">
      <w:r>
        <w:drawing>
          <wp:inline distT="0" distB="0" distL="114300" distR="114300">
            <wp:extent cx="5267960" cy="2591435"/>
            <wp:effectExtent l="0" t="0" r="8890" b="1841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1893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5-1 点击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驱动安装</w:t>
      </w:r>
      <w:r>
        <w:rPr>
          <w:rFonts w:hint="default"/>
          <w:lang w:val="en-US" w:eastAsia="zh-CN"/>
        </w:rPr>
        <w:t>”</w:t>
      </w:r>
    </w:p>
    <w:p w14:paraId="033A41AB">
      <w:r>
        <w:drawing>
          <wp:inline distT="0" distB="0" distL="114300" distR="114300">
            <wp:extent cx="3800475" cy="1838325"/>
            <wp:effectExtent l="0" t="0" r="9525" b="952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6B6D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5-2 安装完成</w:t>
      </w:r>
    </w:p>
    <w:p w14:paraId="552588DD"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162550" cy="2676525"/>
            <wp:effectExtent l="0" t="0" r="0" b="952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676D4">
      <w:pPr>
        <w:rPr>
          <w:rFonts w:hint="eastAsia"/>
          <w:color w:val="0000FF"/>
          <w:sz w:val="24"/>
          <w:szCs w:val="32"/>
          <w:highlight w:val="none"/>
          <w:lang w:val="en-US" w:eastAsia="zh-CN"/>
        </w:rPr>
      </w:pPr>
    </w:p>
    <w:p w14:paraId="270CDEFC">
      <w:pPr>
        <w:rPr>
          <w:rFonts w:hint="eastAsia"/>
          <w:color w:val="0000FF"/>
          <w:sz w:val="24"/>
          <w:szCs w:val="32"/>
          <w:highlight w:val="none"/>
          <w:lang w:val="en-US" w:eastAsia="zh-CN"/>
        </w:rPr>
      </w:pPr>
      <w:r>
        <w:rPr>
          <w:rFonts w:hint="eastAsia"/>
          <w:color w:val="0000FF"/>
          <w:sz w:val="24"/>
          <w:szCs w:val="32"/>
          <w:highlight w:val="none"/>
          <w:lang w:val="en-US" w:eastAsia="zh-CN"/>
        </w:rPr>
        <w:t>6：返回到上一级，打开APP文件夹，双击运行 "App\YCX.M3App.exe"</w:t>
      </w:r>
    </w:p>
    <w:p w14:paraId="66958D2B">
      <w:pPr>
        <w:rPr>
          <w:rFonts w:hint="eastAsia"/>
          <w:color w:val="0000FF"/>
          <w:sz w:val="24"/>
          <w:szCs w:val="32"/>
          <w:highlight w:val="none"/>
          <w:lang w:val="en-US" w:eastAsia="zh-CN"/>
        </w:rPr>
      </w:pPr>
    </w:p>
    <w:p w14:paraId="23D6A263">
      <w:pPr>
        <w:rPr>
          <w:rFonts w:hint="default"/>
          <w:color w:val="0000FF"/>
          <w:sz w:val="24"/>
          <w:szCs w:val="32"/>
          <w:highlight w:val="none"/>
          <w:lang w:val="en-US" w:eastAsia="zh-CN"/>
        </w:rPr>
      </w:pPr>
      <w:r>
        <w:rPr>
          <w:rFonts w:hint="eastAsia"/>
          <w:color w:val="0000FF"/>
          <w:sz w:val="24"/>
          <w:szCs w:val="32"/>
          <w:highlight w:val="none"/>
          <w:lang w:val="en-US" w:eastAsia="zh-CN"/>
        </w:rPr>
        <w:t>6-1</w:t>
      </w:r>
    </w:p>
    <w:p w14:paraId="3E5FE8EA">
      <w:r>
        <w:drawing>
          <wp:inline distT="0" distB="0" distL="114300" distR="114300">
            <wp:extent cx="5269865" cy="2002155"/>
            <wp:effectExtent l="0" t="0" r="6985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DA157"/>
    <w:p w14:paraId="67CEA47F">
      <w:pPr>
        <w:rPr>
          <w:rFonts w:hint="default"/>
          <w:color w:val="0000FF"/>
          <w:sz w:val="24"/>
          <w:szCs w:val="32"/>
          <w:lang w:val="en-US" w:eastAsia="zh-CN"/>
        </w:rPr>
      </w:pPr>
      <w:r>
        <w:rPr>
          <w:rFonts w:hint="eastAsia"/>
          <w:color w:val="0000FF"/>
          <w:sz w:val="24"/>
          <w:szCs w:val="32"/>
          <w:lang w:val="en-US" w:eastAsia="zh-CN"/>
        </w:rPr>
        <w:t>6-2 双击打开M3升级助手</w:t>
      </w:r>
      <w:r>
        <w:rPr>
          <w:rFonts w:hint="eastAsia"/>
          <w:color w:val="FF0000"/>
          <w:sz w:val="24"/>
          <w:szCs w:val="32"/>
          <w:lang w:val="en-US" w:eastAsia="zh-CN"/>
        </w:rPr>
        <w:t>（建议创建桌面快捷方式）</w:t>
      </w:r>
    </w:p>
    <w:p w14:paraId="2B4B9386">
      <w:pPr>
        <w:rPr>
          <w:rFonts w:hint="default"/>
          <w:color w:val="0000FF"/>
          <w:sz w:val="24"/>
          <w:szCs w:val="32"/>
          <w:lang w:val="en-US" w:eastAsia="zh-CN"/>
        </w:rPr>
      </w:pPr>
    </w:p>
    <w:p w14:paraId="5FAB0A1A">
      <w:r>
        <w:drawing>
          <wp:inline distT="0" distB="0" distL="114300" distR="114300">
            <wp:extent cx="5270500" cy="4705985"/>
            <wp:effectExtent l="0" t="0" r="6350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0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7CE1B"/>
    <w:p w14:paraId="2B70B9B6"/>
    <w:p w14:paraId="0AF331F0"/>
    <w:p w14:paraId="1B41BF75">
      <w:pPr>
        <w:rPr>
          <w:rFonts w:hint="eastAsia"/>
          <w:color w:val="0000FF"/>
          <w:sz w:val="24"/>
          <w:szCs w:val="32"/>
          <w:lang w:val="en-US" w:eastAsia="zh-CN"/>
        </w:rPr>
      </w:pPr>
      <w:r>
        <w:rPr>
          <w:rFonts w:hint="eastAsia"/>
          <w:color w:val="0000FF"/>
          <w:sz w:val="24"/>
          <w:szCs w:val="32"/>
          <w:lang w:val="en-US" w:eastAsia="zh-CN"/>
        </w:rPr>
        <w:t>7:用Type-C数据线连接M3，连接成功后，点击一键升级</w:t>
      </w:r>
    </w:p>
    <w:p w14:paraId="28E3F51E">
      <w:pPr>
        <w:rPr>
          <w:rFonts w:hint="eastAsia"/>
          <w:color w:val="0000FF"/>
          <w:sz w:val="24"/>
          <w:szCs w:val="32"/>
          <w:lang w:val="en-US" w:eastAsia="zh-CN"/>
        </w:rPr>
      </w:pPr>
    </w:p>
    <w:p w14:paraId="6DC20A11">
      <w:pPr>
        <w:rPr>
          <w:rFonts w:hint="default"/>
          <w:color w:val="0000FF"/>
          <w:sz w:val="24"/>
          <w:szCs w:val="32"/>
          <w:lang w:val="en-US" w:eastAsia="zh-CN"/>
        </w:rPr>
      </w:pPr>
      <w:r>
        <w:rPr>
          <w:rFonts w:hint="eastAsia"/>
          <w:color w:val="0000FF"/>
          <w:sz w:val="24"/>
          <w:szCs w:val="32"/>
          <w:lang w:val="en-US" w:eastAsia="zh-CN"/>
        </w:rPr>
        <w:t>7-1 Type-C数据线连接M3</w:t>
      </w:r>
    </w:p>
    <w:p w14:paraId="301CB91B">
      <w:pPr>
        <w:rPr>
          <w:rFonts w:hint="default"/>
          <w:color w:val="0000FF"/>
          <w:sz w:val="24"/>
          <w:szCs w:val="32"/>
          <w:lang w:val="en-US" w:eastAsia="zh-CN"/>
        </w:rPr>
      </w:pPr>
    </w:p>
    <w:p w14:paraId="5024E2C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4825365"/>
            <wp:effectExtent l="0" t="0" r="5715" b="13335"/>
            <wp:docPr id="11" name="图片 11" descr="1716274010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1627401017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82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7AB2B">
      <w:pPr>
        <w:rPr>
          <w:rFonts w:hint="default"/>
          <w:lang w:val="en-US" w:eastAsia="zh-CN"/>
        </w:rPr>
      </w:pPr>
    </w:p>
    <w:p w14:paraId="7570060C">
      <w:pPr>
        <w:rPr>
          <w:rFonts w:hint="default"/>
          <w:color w:val="0000FF"/>
          <w:sz w:val="24"/>
          <w:szCs w:val="32"/>
          <w:lang w:val="en-US" w:eastAsia="zh-CN"/>
        </w:rPr>
      </w:pPr>
      <w:r>
        <w:rPr>
          <w:rFonts w:hint="eastAsia"/>
          <w:color w:val="0000FF"/>
          <w:sz w:val="24"/>
          <w:szCs w:val="32"/>
          <w:lang w:val="en-US" w:eastAsia="zh-CN"/>
        </w:rPr>
        <w:t>7-2 设备连接成功后，点击一键升级</w:t>
      </w:r>
    </w:p>
    <w:p w14:paraId="420F1468">
      <w:r>
        <w:drawing>
          <wp:inline distT="0" distB="0" distL="114300" distR="114300">
            <wp:extent cx="5266690" cy="3291840"/>
            <wp:effectExtent l="0" t="0" r="10160" b="381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7D20A"/>
    <w:p w14:paraId="29E9831F">
      <w:pPr>
        <w:rPr>
          <w:rFonts w:hint="eastAsia"/>
          <w:color w:val="0000FF"/>
          <w:sz w:val="24"/>
          <w:szCs w:val="32"/>
          <w:lang w:val="en-US" w:eastAsia="zh-CN"/>
        </w:rPr>
      </w:pPr>
      <w:r>
        <w:rPr>
          <w:rFonts w:hint="eastAsia"/>
          <w:color w:val="0000FF"/>
          <w:sz w:val="24"/>
          <w:szCs w:val="32"/>
          <w:lang w:val="en-US" w:eastAsia="zh-CN"/>
        </w:rPr>
        <w:t>7</w:t>
      </w:r>
      <w:bookmarkStart w:id="0" w:name="_GoBack"/>
      <w:bookmarkEnd w:id="0"/>
      <w:r>
        <w:rPr>
          <w:rFonts w:hint="eastAsia"/>
          <w:color w:val="0000FF"/>
          <w:sz w:val="24"/>
          <w:szCs w:val="32"/>
          <w:lang w:val="en-US" w:eastAsia="zh-CN"/>
        </w:rPr>
        <w:t>-3 升级成功</w:t>
      </w:r>
    </w:p>
    <w:p w14:paraId="14539398">
      <w:pPr>
        <w:rPr>
          <w:rFonts w:hint="eastAsia"/>
          <w:color w:val="0000FF"/>
          <w:sz w:val="24"/>
          <w:szCs w:val="32"/>
          <w:lang w:val="en-US" w:eastAsia="zh-CN"/>
        </w:rPr>
      </w:pPr>
    </w:p>
    <w:p w14:paraId="61816904">
      <w:pPr>
        <w:rPr>
          <w:rFonts w:hint="default"/>
          <w:color w:val="0000FF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6690" cy="3291840"/>
            <wp:effectExtent l="0" t="0" r="10160" b="381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RjODc1MjMxZWZlYjQxZGI0NTVmOGRmNTk1ZTJlZTgifQ=="/>
  </w:docVars>
  <w:rsids>
    <w:rsidRoot w:val="66533AD0"/>
    <w:rsid w:val="0A513C51"/>
    <w:rsid w:val="28E663E3"/>
    <w:rsid w:val="2D6E4A24"/>
    <w:rsid w:val="44203513"/>
    <w:rsid w:val="4A9160CF"/>
    <w:rsid w:val="534741B0"/>
    <w:rsid w:val="66533AD0"/>
    <w:rsid w:val="6D6519FA"/>
    <w:rsid w:val="71161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223</Words>
  <Characters>335</Characters>
  <Lines>0</Lines>
  <Paragraphs>0</Paragraphs>
  <TotalTime>4</TotalTime>
  <ScaleCrop>false</ScaleCrop>
  <LinksUpToDate>false</LinksUpToDate>
  <CharactersWithSpaces>344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2024-05-21T05:51:00Z</dcterms:created>
  <dc:creator>乔哥</dc:creator>
  <cp:lastModifiedBy>貉子狸</cp:lastModifiedBy>
  <dcterms:modified xsi:type="dcterms:W3CDTF">2024-10-16T09:45:33Z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B7BA652ACFCB44E99CAFCB9D83E32AC5_11</vt:lpwstr>
  </property>
</Properties>
</file>